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D2" w:rsidRDefault="00AE11D2">
      <w:pPr>
        <w:pStyle w:val="4"/>
      </w:pPr>
      <w:r>
        <w:t>АДМИНИСТРАЦИЯ</w:t>
      </w:r>
    </w:p>
    <w:p w:rsidR="00AE11D2" w:rsidRDefault="00AE11D2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AE11D2" w:rsidRDefault="00AE11D2">
      <w:pPr>
        <w:tabs>
          <w:tab w:val="left" w:pos="5980"/>
        </w:tabs>
        <w:rPr>
          <w:b/>
          <w:sz w:val="52"/>
        </w:rPr>
      </w:pPr>
      <w:r>
        <w:rPr>
          <w:b/>
          <w:sz w:val="52"/>
        </w:rPr>
        <w:tab/>
      </w:r>
    </w:p>
    <w:p w:rsidR="00AE11D2" w:rsidRDefault="004702AF">
      <w:pPr>
        <w:pStyle w:val="5"/>
      </w:pPr>
      <w:r>
        <w:t>РАСПОРЯЖЕНИЕ</w:t>
      </w:r>
    </w:p>
    <w:p w:rsidR="00AE11D2" w:rsidRDefault="00AE11D2">
      <w:pPr>
        <w:jc w:val="center"/>
        <w:rPr>
          <w:sz w:val="32"/>
        </w:rPr>
      </w:pPr>
      <w:r>
        <w:rPr>
          <w:sz w:val="32"/>
        </w:rPr>
        <w:t>с.Агинское</w:t>
      </w:r>
    </w:p>
    <w:p w:rsidR="00DE37B9" w:rsidRDefault="00DE37B9">
      <w:pPr>
        <w:jc w:val="center"/>
        <w:rPr>
          <w:sz w:val="32"/>
        </w:rPr>
      </w:pPr>
    </w:p>
    <w:p w:rsidR="00597A88" w:rsidRDefault="00597A88">
      <w:pPr>
        <w:rPr>
          <w:sz w:val="32"/>
        </w:rPr>
      </w:pPr>
    </w:p>
    <w:p w:rsidR="00AE11D2" w:rsidRPr="0094191C" w:rsidRDefault="0094191C">
      <w:pPr>
        <w:rPr>
          <w:sz w:val="32"/>
          <w:u w:val="single"/>
        </w:rPr>
      </w:pPr>
      <w:r w:rsidRPr="0094191C">
        <w:rPr>
          <w:sz w:val="32"/>
          <w:u w:val="single"/>
        </w:rPr>
        <w:t>01.04.2020</w:t>
      </w:r>
      <w:r w:rsidR="00AE11D2">
        <w:rPr>
          <w:sz w:val="32"/>
        </w:rPr>
        <w:t xml:space="preserve">                                                            </w:t>
      </w:r>
      <w:r>
        <w:rPr>
          <w:sz w:val="32"/>
        </w:rPr>
        <w:t xml:space="preserve">                        </w:t>
      </w:r>
      <w:r w:rsidR="00AE11D2">
        <w:rPr>
          <w:sz w:val="32"/>
        </w:rPr>
        <w:t xml:space="preserve">  </w:t>
      </w:r>
      <w:r w:rsidR="00AE11D2" w:rsidRPr="0094191C">
        <w:rPr>
          <w:sz w:val="32"/>
          <w:u w:val="single"/>
        </w:rPr>
        <w:t xml:space="preserve">№ </w:t>
      </w:r>
      <w:r w:rsidRPr="0094191C">
        <w:rPr>
          <w:sz w:val="32"/>
          <w:u w:val="single"/>
        </w:rPr>
        <w:t>94-р</w:t>
      </w:r>
    </w:p>
    <w:p w:rsidR="00E77131" w:rsidRDefault="00E77131" w:rsidP="00E77131">
      <w:pPr>
        <w:jc w:val="both"/>
        <w:rPr>
          <w:sz w:val="28"/>
        </w:rPr>
      </w:pPr>
    </w:p>
    <w:p w:rsidR="00A623E4" w:rsidRPr="00A47DFA" w:rsidRDefault="00A623E4" w:rsidP="00E77131">
      <w:pPr>
        <w:jc w:val="both"/>
        <w:rPr>
          <w:sz w:val="28"/>
        </w:rPr>
      </w:pPr>
    </w:p>
    <w:p w:rsidR="001919FF" w:rsidRDefault="000A3992" w:rsidP="001E7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A21FB">
        <w:rPr>
          <w:sz w:val="28"/>
          <w:szCs w:val="28"/>
        </w:rPr>
        <w:t xml:space="preserve"> </w:t>
      </w:r>
      <w:r w:rsidR="006A46C8">
        <w:rPr>
          <w:sz w:val="28"/>
          <w:szCs w:val="28"/>
        </w:rPr>
        <w:t xml:space="preserve">целях исполнения протокола </w:t>
      </w:r>
      <w:r w:rsidR="00E5526B">
        <w:rPr>
          <w:sz w:val="28"/>
          <w:szCs w:val="28"/>
        </w:rPr>
        <w:t>заседания оперативного штаба по предупреждению распространения на территории Красноярского края новой коронавирусной инфекции, вызванной 2019-</w:t>
      </w:r>
      <w:proofErr w:type="spellStart"/>
      <w:r w:rsidR="00E5526B">
        <w:rPr>
          <w:sz w:val="28"/>
          <w:szCs w:val="28"/>
          <w:lang w:val="en-US"/>
        </w:rPr>
        <w:t>nCoV</w:t>
      </w:r>
      <w:proofErr w:type="spellEnd"/>
      <w:r w:rsidR="00E5526B">
        <w:rPr>
          <w:sz w:val="28"/>
          <w:szCs w:val="28"/>
        </w:rPr>
        <w:t xml:space="preserve"> №50 от 30.03.2020 года </w:t>
      </w:r>
      <w:r w:rsidR="00E5526B" w:rsidRPr="00E5526B">
        <w:rPr>
          <w:sz w:val="28"/>
          <w:szCs w:val="28"/>
        </w:rPr>
        <w:t xml:space="preserve"> </w:t>
      </w:r>
      <w:r w:rsidR="006A46C8">
        <w:rPr>
          <w:sz w:val="28"/>
          <w:szCs w:val="28"/>
        </w:rPr>
        <w:t>(далее</w:t>
      </w:r>
      <w:r w:rsidR="00983377">
        <w:rPr>
          <w:sz w:val="28"/>
          <w:szCs w:val="28"/>
        </w:rPr>
        <w:t xml:space="preserve"> </w:t>
      </w:r>
      <w:r w:rsidR="00E5526B">
        <w:rPr>
          <w:sz w:val="28"/>
          <w:szCs w:val="28"/>
        </w:rPr>
        <w:t>–</w:t>
      </w:r>
      <w:r w:rsidR="00983377">
        <w:rPr>
          <w:sz w:val="28"/>
          <w:szCs w:val="28"/>
        </w:rPr>
        <w:t xml:space="preserve"> </w:t>
      </w:r>
      <w:r w:rsidR="00E5526B">
        <w:rPr>
          <w:sz w:val="28"/>
          <w:szCs w:val="28"/>
        </w:rPr>
        <w:t>оперативный штаб</w:t>
      </w:r>
      <w:r w:rsidR="006A46C8">
        <w:rPr>
          <w:sz w:val="28"/>
          <w:szCs w:val="28"/>
        </w:rPr>
        <w:t xml:space="preserve">), </w:t>
      </w:r>
      <w:r w:rsidR="002D173F">
        <w:rPr>
          <w:sz w:val="28"/>
          <w:szCs w:val="28"/>
        </w:rPr>
        <w:t>р</w:t>
      </w:r>
      <w:r w:rsidR="00DC0D0A">
        <w:rPr>
          <w:sz w:val="28"/>
          <w:szCs w:val="28"/>
        </w:rPr>
        <w:t>уководствуясь стать</w:t>
      </w:r>
      <w:r w:rsidR="0069284D">
        <w:rPr>
          <w:sz w:val="28"/>
          <w:szCs w:val="28"/>
        </w:rPr>
        <w:t>ей</w:t>
      </w:r>
      <w:r w:rsidR="006A46C8">
        <w:rPr>
          <w:sz w:val="28"/>
          <w:szCs w:val="28"/>
        </w:rPr>
        <w:t xml:space="preserve"> </w:t>
      </w:r>
      <w:r w:rsidR="006A21FB">
        <w:rPr>
          <w:sz w:val="28"/>
          <w:szCs w:val="28"/>
        </w:rPr>
        <w:t xml:space="preserve">81 </w:t>
      </w:r>
      <w:r w:rsidR="001E7A7C" w:rsidRPr="00D056E2">
        <w:rPr>
          <w:sz w:val="28"/>
          <w:szCs w:val="28"/>
        </w:rPr>
        <w:t>Устава Саянск</w:t>
      </w:r>
      <w:r w:rsidR="00E5526B">
        <w:rPr>
          <w:sz w:val="28"/>
          <w:szCs w:val="28"/>
        </w:rPr>
        <w:t>ого муниципального</w:t>
      </w:r>
      <w:r w:rsidR="001E7A7C" w:rsidRPr="00D056E2">
        <w:rPr>
          <w:sz w:val="28"/>
          <w:szCs w:val="28"/>
        </w:rPr>
        <w:t xml:space="preserve"> район</w:t>
      </w:r>
      <w:r w:rsidR="00E5526B">
        <w:rPr>
          <w:sz w:val="28"/>
          <w:szCs w:val="28"/>
        </w:rPr>
        <w:t>а</w:t>
      </w:r>
      <w:r w:rsidR="001E7A7C">
        <w:rPr>
          <w:sz w:val="28"/>
          <w:szCs w:val="28"/>
        </w:rPr>
        <w:t xml:space="preserve"> Красноярского края</w:t>
      </w:r>
      <w:r w:rsidR="00377EDD">
        <w:rPr>
          <w:sz w:val="28"/>
          <w:szCs w:val="28"/>
        </w:rPr>
        <w:t>:</w:t>
      </w:r>
    </w:p>
    <w:p w:rsidR="00E5526B" w:rsidRDefault="0069284D" w:rsidP="001E7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proofErr w:type="gramStart"/>
      <w:r w:rsidR="00973EDD">
        <w:rPr>
          <w:sz w:val="28"/>
          <w:szCs w:val="28"/>
        </w:rPr>
        <w:t>Рекомендовать юридическим лицам и индивидуальным предпринимателям</w:t>
      </w:r>
      <w:r>
        <w:rPr>
          <w:sz w:val="28"/>
          <w:szCs w:val="28"/>
        </w:rPr>
        <w:t>,</w:t>
      </w:r>
      <w:r w:rsidR="00973EDD">
        <w:rPr>
          <w:sz w:val="28"/>
          <w:szCs w:val="28"/>
        </w:rPr>
        <w:t xml:space="preserve"> </w:t>
      </w:r>
      <w:r>
        <w:rPr>
          <w:sz w:val="28"/>
          <w:szCs w:val="28"/>
        </w:rPr>
        <w:t>во время проведения на территории Саянского района карантинных мероприятий, н</w:t>
      </w:r>
      <w:r w:rsidR="00E5526B">
        <w:rPr>
          <w:sz w:val="28"/>
          <w:szCs w:val="28"/>
        </w:rPr>
        <w:t xml:space="preserve">а основании пункта </w:t>
      </w:r>
      <w:r w:rsidR="00973EDD">
        <w:rPr>
          <w:sz w:val="28"/>
          <w:szCs w:val="28"/>
        </w:rPr>
        <w:t>22 Протокола заседания оперативного штаба по предупреждению распространения на территории Красноярского края новой коронавирусной инфекции, вызванной 2019-</w:t>
      </w:r>
      <w:proofErr w:type="spellStart"/>
      <w:r w:rsidR="00973EDD">
        <w:rPr>
          <w:sz w:val="28"/>
          <w:szCs w:val="28"/>
          <w:lang w:val="en-US"/>
        </w:rPr>
        <w:t>nCoV</w:t>
      </w:r>
      <w:proofErr w:type="spellEnd"/>
      <w:r w:rsidR="00973EDD">
        <w:rPr>
          <w:sz w:val="28"/>
          <w:szCs w:val="28"/>
        </w:rPr>
        <w:t xml:space="preserve"> №50 от 30.03.2020 года</w:t>
      </w:r>
      <w:r>
        <w:rPr>
          <w:sz w:val="28"/>
          <w:szCs w:val="28"/>
        </w:rPr>
        <w:t xml:space="preserve">, </w:t>
      </w:r>
      <w:r w:rsidR="00973EDD">
        <w:rPr>
          <w:sz w:val="28"/>
          <w:szCs w:val="28"/>
        </w:rPr>
        <w:t>ограничить розничную продажу алкогольной продукции: в рабочие дни – с введением отведенного времени на реализацию алкогольной продукции, в выходные и праздничные дни</w:t>
      </w:r>
      <w:proofErr w:type="gramEnd"/>
      <w:r w:rsidR="00973EDD">
        <w:rPr>
          <w:sz w:val="28"/>
          <w:szCs w:val="28"/>
        </w:rPr>
        <w:t xml:space="preserve"> – с запретом на реализацию.  </w:t>
      </w:r>
    </w:p>
    <w:p w:rsidR="00E90D04" w:rsidRPr="00EE1BE2" w:rsidRDefault="001F285E" w:rsidP="002342E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42EF">
        <w:rPr>
          <w:sz w:val="28"/>
          <w:szCs w:val="28"/>
        </w:rPr>
        <w:t xml:space="preserve">. </w:t>
      </w:r>
      <w:r w:rsidR="0069284D">
        <w:rPr>
          <w:sz w:val="28"/>
          <w:szCs w:val="28"/>
        </w:rPr>
        <w:t xml:space="preserve">  </w:t>
      </w:r>
      <w:proofErr w:type="gramStart"/>
      <w:r w:rsidR="00E90D04" w:rsidRPr="00EE1BE2">
        <w:rPr>
          <w:sz w:val="28"/>
          <w:szCs w:val="28"/>
        </w:rPr>
        <w:t>Контроль за</w:t>
      </w:r>
      <w:proofErr w:type="gramEnd"/>
      <w:r w:rsidR="00E90D04" w:rsidRPr="00EE1BE2">
        <w:rPr>
          <w:sz w:val="28"/>
          <w:szCs w:val="28"/>
        </w:rPr>
        <w:t xml:space="preserve"> исполнением настоящего распоряжения </w:t>
      </w:r>
      <w:r w:rsidR="002814DF">
        <w:rPr>
          <w:sz w:val="28"/>
          <w:szCs w:val="28"/>
        </w:rPr>
        <w:t>возложить на первого заместителя главы района (Чудаков В.А.).</w:t>
      </w:r>
    </w:p>
    <w:p w:rsidR="007151C9" w:rsidRDefault="002342EF" w:rsidP="002342EF">
      <w:pPr>
        <w:pStyle w:val="1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285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9284D">
        <w:rPr>
          <w:sz w:val="28"/>
          <w:szCs w:val="28"/>
        </w:rPr>
        <w:t xml:space="preserve">  </w:t>
      </w:r>
      <w:r w:rsidR="00C0499C">
        <w:rPr>
          <w:sz w:val="28"/>
          <w:szCs w:val="28"/>
        </w:rPr>
        <w:t xml:space="preserve"> </w:t>
      </w:r>
      <w:r w:rsidR="001B35B3" w:rsidRPr="00EE1BE2">
        <w:rPr>
          <w:sz w:val="28"/>
          <w:szCs w:val="28"/>
        </w:rPr>
        <w:t>Настоящее р</w:t>
      </w:r>
      <w:r w:rsidR="00E90D04" w:rsidRPr="00EE1BE2">
        <w:rPr>
          <w:sz w:val="28"/>
          <w:szCs w:val="28"/>
        </w:rPr>
        <w:t>аспоряжение вступает в силу со дня подписания.</w:t>
      </w:r>
    </w:p>
    <w:p w:rsidR="00C939C3" w:rsidRDefault="00C939C3" w:rsidP="00C939C3"/>
    <w:p w:rsidR="00F40F0E" w:rsidRDefault="00F40F0E" w:rsidP="00C939C3"/>
    <w:p w:rsidR="00F40F0E" w:rsidRDefault="00F40F0E" w:rsidP="00C939C3"/>
    <w:p w:rsidR="00F40F0E" w:rsidRPr="00C939C3" w:rsidRDefault="00F40F0E" w:rsidP="00C939C3"/>
    <w:p w:rsidR="00D40BBE" w:rsidRDefault="000C0903" w:rsidP="0093000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И.В. Данилин</w:t>
      </w:r>
    </w:p>
    <w:p w:rsidR="00D40BBE" w:rsidRDefault="00D40BBE" w:rsidP="00930003">
      <w:pPr>
        <w:jc w:val="both"/>
        <w:rPr>
          <w:sz w:val="28"/>
          <w:szCs w:val="28"/>
        </w:rPr>
      </w:pPr>
    </w:p>
    <w:p w:rsidR="00D40BBE" w:rsidRDefault="00D40BBE" w:rsidP="00930003">
      <w:pPr>
        <w:jc w:val="both"/>
        <w:rPr>
          <w:sz w:val="28"/>
          <w:szCs w:val="28"/>
        </w:rPr>
      </w:pPr>
    </w:p>
    <w:p w:rsidR="00D40BBE" w:rsidRDefault="00D40BBE" w:rsidP="00930003">
      <w:pPr>
        <w:jc w:val="both"/>
        <w:rPr>
          <w:sz w:val="28"/>
          <w:szCs w:val="28"/>
        </w:rPr>
      </w:pPr>
    </w:p>
    <w:p w:rsidR="00D40BBE" w:rsidRDefault="00D40BBE" w:rsidP="00930003">
      <w:pPr>
        <w:jc w:val="both"/>
        <w:rPr>
          <w:sz w:val="28"/>
          <w:szCs w:val="28"/>
        </w:rPr>
      </w:pPr>
    </w:p>
    <w:p w:rsidR="00F40F0E" w:rsidRDefault="00F40F0E" w:rsidP="00930003">
      <w:pPr>
        <w:jc w:val="both"/>
        <w:rPr>
          <w:sz w:val="28"/>
          <w:szCs w:val="28"/>
        </w:rPr>
      </w:pPr>
    </w:p>
    <w:p w:rsidR="00F40F0E" w:rsidRDefault="00F40F0E" w:rsidP="00930003">
      <w:pPr>
        <w:jc w:val="both"/>
        <w:rPr>
          <w:sz w:val="28"/>
          <w:szCs w:val="28"/>
        </w:rPr>
      </w:pPr>
    </w:p>
    <w:p w:rsidR="000A3992" w:rsidRDefault="000A3992" w:rsidP="00930003">
      <w:pPr>
        <w:jc w:val="both"/>
        <w:rPr>
          <w:sz w:val="28"/>
          <w:szCs w:val="28"/>
        </w:rPr>
      </w:pPr>
    </w:p>
    <w:p w:rsidR="000A3992" w:rsidRDefault="000A3992" w:rsidP="00930003">
      <w:pPr>
        <w:jc w:val="both"/>
        <w:rPr>
          <w:sz w:val="28"/>
          <w:szCs w:val="28"/>
        </w:rPr>
      </w:pPr>
    </w:p>
    <w:p w:rsidR="000A3992" w:rsidRDefault="000A3992" w:rsidP="00930003">
      <w:pPr>
        <w:jc w:val="both"/>
        <w:rPr>
          <w:sz w:val="28"/>
          <w:szCs w:val="28"/>
        </w:rPr>
      </w:pPr>
    </w:p>
    <w:p w:rsidR="000A3992" w:rsidRDefault="000A3992" w:rsidP="00930003">
      <w:pPr>
        <w:jc w:val="both"/>
        <w:rPr>
          <w:sz w:val="28"/>
          <w:szCs w:val="28"/>
        </w:rPr>
      </w:pPr>
    </w:p>
    <w:p w:rsidR="000A3992" w:rsidRDefault="000A3992" w:rsidP="00930003">
      <w:pPr>
        <w:jc w:val="both"/>
        <w:rPr>
          <w:sz w:val="28"/>
          <w:szCs w:val="28"/>
        </w:rPr>
      </w:pPr>
    </w:p>
    <w:p w:rsidR="00F40F0E" w:rsidRDefault="00F40F0E" w:rsidP="00930003">
      <w:pPr>
        <w:jc w:val="both"/>
        <w:rPr>
          <w:sz w:val="28"/>
          <w:szCs w:val="28"/>
        </w:rPr>
      </w:pPr>
    </w:p>
    <w:p w:rsidR="000A3992" w:rsidRDefault="000A3992" w:rsidP="00930003">
      <w:pPr>
        <w:jc w:val="both"/>
        <w:rPr>
          <w:sz w:val="28"/>
          <w:szCs w:val="28"/>
        </w:rPr>
      </w:pPr>
    </w:p>
    <w:p w:rsidR="00EF2DA3" w:rsidRDefault="00EF2DA3" w:rsidP="00930003">
      <w:pPr>
        <w:jc w:val="both"/>
        <w:rPr>
          <w:sz w:val="28"/>
          <w:szCs w:val="28"/>
        </w:rPr>
      </w:pPr>
    </w:p>
    <w:p w:rsidR="00EF2DA3" w:rsidRDefault="00EF2DA3" w:rsidP="00930003">
      <w:pPr>
        <w:jc w:val="both"/>
        <w:rPr>
          <w:sz w:val="28"/>
          <w:szCs w:val="28"/>
        </w:rPr>
      </w:pPr>
    </w:p>
    <w:p w:rsidR="00690496" w:rsidRDefault="00690496" w:rsidP="0069049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Согласование</w:t>
      </w:r>
    </w:p>
    <w:p w:rsidR="00690496" w:rsidRDefault="00690496" w:rsidP="00690496">
      <w:pPr>
        <w:pStyle w:val="1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8"/>
          <w:szCs w:val="28"/>
        </w:rPr>
        <w:t xml:space="preserve">проекта распоряжения </w:t>
      </w:r>
      <w:r w:rsidR="007054D9">
        <w:rPr>
          <w:rFonts w:ascii="Times New Roman" w:hAnsi="Times New Roman"/>
          <w:b/>
          <w:sz w:val="28"/>
          <w:szCs w:val="28"/>
        </w:rPr>
        <w:t>администрации Саянского</w:t>
      </w:r>
      <w:r w:rsidR="00A47DFA">
        <w:rPr>
          <w:rFonts w:ascii="Times New Roman" w:hAnsi="Times New Roman"/>
          <w:b/>
          <w:sz w:val="28"/>
          <w:szCs w:val="28"/>
        </w:rPr>
        <w:t>района</w:t>
      </w:r>
    </w:p>
    <w:p w:rsidR="00690496" w:rsidRDefault="00690496" w:rsidP="00690496">
      <w:pPr>
        <w:pStyle w:val="10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(наименование документа)</w:t>
      </w:r>
    </w:p>
    <w:p w:rsidR="00690496" w:rsidRDefault="00690496" w:rsidP="00690496">
      <w:pPr>
        <w:pStyle w:val="10"/>
        <w:jc w:val="center"/>
        <w:rPr>
          <w:rFonts w:ascii="Times New Roman" w:hAnsi="Times New Roman"/>
          <w:b/>
          <w:sz w:val="16"/>
        </w:rPr>
      </w:pPr>
    </w:p>
    <w:p w:rsidR="00A47DFA" w:rsidRDefault="00A47DFA" w:rsidP="00690496">
      <w:pPr>
        <w:pStyle w:val="10"/>
        <w:jc w:val="center"/>
        <w:rPr>
          <w:rFonts w:ascii="Times New Roman" w:hAnsi="Times New Roman"/>
          <w:b/>
          <w:sz w:val="16"/>
        </w:rPr>
      </w:pPr>
    </w:p>
    <w:p w:rsidR="000C0903" w:rsidRDefault="00690496" w:rsidP="0069284D">
      <w:pPr>
        <w:jc w:val="center"/>
        <w:rPr>
          <w:b/>
          <w:sz w:val="28"/>
          <w:u w:val="single"/>
        </w:rPr>
      </w:pPr>
      <w:r w:rsidRPr="00F40F0E">
        <w:rPr>
          <w:b/>
          <w:sz w:val="28"/>
          <w:szCs w:val="28"/>
          <w:u w:val="single"/>
        </w:rPr>
        <w:t>«</w:t>
      </w:r>
      <w:r w:rsidR="00191E88">
        <w:rPr>
          <w:b/>
          <w:sz w:val="28"/>
          <w:u w:val="single"/>
        </w:rPr>
        <w:t>О</w:t>
      </w:r>
      <w:r w:rsidR="0069284D">
        <w:rPr>
          <w:b/>
          <w:sz w:val="28"/>
          <w:u w:val="single"/>
        </w:rPr>
        <w:t>б</w:t>
      </w:r>
      <w:r w:rsidR="00191E88">
        <w:rPr>
          <w:b/>
          <w:sz w:val="28"/>
          <w:u w:val="single"/>
        </w:rPr>
        <w:t xml:space="preserve"> </w:t>
      </w:r>
      <w:r w:rsidR="0069284D">
        <w:rPr>
          <w:b/>
          <w:sz w:val="28"/>
          <w:u w:val="single"/>
        </w:rPr>
        <w:t>ограничении реализации алкогольной продукции на территории Саянского района Красноярского края</w:t>
      </w:r>
      <w:r w:rsidR="000C0903">
        <w:rPr>
          <w:b/>
          <w:sz w:val="28"/>
          <w:u w:val="single"/>
        </w:rPr>
        <w:t>»</w:t>
      </w:r>
    </w:p>
    <w:p w:rsidR="00690496" w:rsidRPr="00F40F0E" w:rsidRDefault="000C0903" w:rsidP="000C0903">
      <w:pPr>
        <w:jc w:val="center"/>
        <w:rPr>
          <w:b/>
          <w:sz w:val="22"/>
          <w:u w:val="single"/>
        </w:rPr>
      </w:pPr>
      <w:r>
        <w:rPr>
          <w:b/>
          <w:sz w:val="28"/>
          <w:u w:val="single"/>
        </w:rPr>
        <w:t xml:space="preserve"> </w:t>
      </w:r>
    </w:p>
    <w:p w:rsidR="00D81AEA" w:rsidRPr="006D545E" w:rsidRDefault="00690496" w:rsidP="008C0ADF">
      <w:pPr>
        <w:pStyle w:val="10"/>
        <w:jc w:val="both"/>
        <w:rPr>
          <w:rFonts w:ascii="Times New Roman" w:hAnsi="Times New Roman"/>
          <w:sz w:val="28"/>
          <w:szCs w:val="28"/>
          <w:u w:val="single"/>
        </w:rPr>
      </w:pPr>
      <w:r w:rsidRPr="00DE37B9">
        <w:rPr>
          <w:rFonts w:ascii="Times New Roman" w:hAnsi="Times New Roman"/>
          <w:b/>
          <w:sz w:val="28"/>
          <w:szCs w:val="28"/>
        </w:rPr>
        <w:t>Кто готовит проект:</w:t>
      </w:r>
      <w:r w:rsidR="000A3992">
        <w:rPr>
          <w:rFonts w:ascii="Times New Roman" w:hAnsi="Times New Roman"/>
          <w:b/>
          <w:sz w:val="28"/>
          <w:szCs w:val="28"/>
        </w:rPr>
        <w:t xml:space="preserve"> </w:t>
      </w:r>
      <w:r w:rsidR="00EE1BE2" w:rsidRPr="006D545E">
        <w:rPr>
          <w:rFonts w:ascii="Times New Roman" w:hAnsi="Times New Roman"/>
          <w:sz w:val="28"/>
          <w:szCs w:val="28"/>
          <w:u w:val="single"/>
        </w:rPr>
        <w:t xml:space="preserve">ведущий </w:t>
      </w:r>
      <w:r w:rsidR="008C0ADF" w:rsidRPr="006D545E">
        <w:rPr>
          <w:rFonts w:ascii="Times New Roman" w:hAnsi="Times New Roman"/>
          <w:sz w:val="28"/>
          <w:szCs w:val="28"/>
          <w:u w:val="single"/>
        </w:rPr>
        <w:t>специалист</w:t>
      </w:r>
      <w:r w:rsidR="00F40F0E" w:rsidRPr="006D545E">
        <w:rPr>
          <w:rFonts w:ascii="Times New Roman" w:hAnsi="Times New Roman"/>
          <w:sz w:val="28"/>
          <w:szCs w:val="28"/>
          <w:u w:val="single"/>
        </w:rPr>
        <w:t xml:space="preserve">, юрист </w:t>
      </w:r>
      <w:r w:rsidR="00EF2DA3">
        <w:rPr>
          <w:rFonts w:ascii="Times New Roman" w:hAnsi="Times New Roman"/>
          <w:sz w:val="28"/>
          <w:szCs w:val="28"/>
          <w:u w:val="single"/>
        </w:rPr>
        <w:t xml:space="preserve">организационно-правового отдела </w:t>
      </w:r>
      <w:r w:rsidR="008C0ADF" w:rsidRPr="006D545E">
        <w:rPr>
          <w:rFonts w:ascii="Times New Roman" w:hAnsi="Times New Roman"/>
          <w:sz w:val="28"/>
          <w:szCs w:val="28"/>
          <w:u w:val="single"/>
        </w:rPr>
        <w:t>администрации Саянского района</w:t>
      </w:r>
      <w:r w:rsidR="00D81AEA" w:rsidRPr="006D545E">
        <w:rPr>
          <w:rFonts w:ascii="Times New Roman" w:hAnsi="Times New Roman"/>
          <w:sz w:val="28"/>
          <w:szCs w:val="28"/>
          <w:u w:val="single"/>
        </w:rPr>
        <w:t>,</w:t>
      </w:r>
      <w:r w:rsidR="000C090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40F0E" w:rsidRPr="006D545E">
        <w:rPr>
          <w:rFonts w:ascii="Times New Roman" w:hAnsi="Times New Roman"/>
          <w:sz w:val="28"/>
          <w:szCs w:val="28"/>
          <w:u w:val="single"/>
        </w:rPr>
        <w:t>Захаров Е.И.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1"/>
        <w:gridCol w:w="2730"/>
        <w:gridCol w:w="2237"/>
      </w:tblGrid>
      <w:tr w:rsidR="00DE37B9" w:rsidRPr="000124BC" w:rsidTr="00C74763">
        <w:trPr>
          <w:cantSplit/>
          <w:trHeight w:val="1318"/>
        </w:trPr>
        <w:tc>
          <w:tcPr>
            <w:tcW w:w="4601" w:type="dxa"/>
          </w:tcPr>
          <w:p w:rsidR="00DE37B9" w:rsidRPr="000124BC" w:rsidRDefault="00DE37B9" w:rsidP="00E77131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37B9" w:rsidRPr="000124BC" w:rsidRDefault="00DE37B9" w:rsidP="00E77131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4BC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730" w:type="dxa"/>
          </w:tcPr>
          <w:p w:rsidR="00DE37B9" w:rsidRPr="000124BC" w:rsidRDefault="00DE37B9" w:rsidP="00E77131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37B9" w:rsidRPr="000124BC" w:rsidRDefault="00DE37B9" w:rsidP="00E77131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4BC">
              <w:rPr>
                <w:rFonts w:ascii="Times New Roman" w:hAnsi="Times New Roman"/>
                <w:b/>
                <w:sz w:val="28"/>
                <w:szCs w:val="28"/>
              </w:rPr>
              <w:t xml:space="preserve">Фамилия, инициалы </w:t>
            </w:r>
            <w:proofErr w:type="gramStart"/>
            <w:r w:rsidRPr="000124BC">
              <w:rPr>
                <w:rFonts w:ascii="Times New Roman" w:hAnsi="Times New Roman"/>
                <w:b/>
                <w:sz w:val="28"/>
                <w:szCs w:val="28"/>
              </w:rPr>
              <w:t>визирующего</w:t>
            </w:r>
            <w:proofErr w:type="gramEnd"/>
            <w:r w:rsidRPr="000124BC">
              <w:rPr>
                <w:rFonts w:ascii="Times New Roman" w:hAnsi="Times New Roman"/>
                <w:b/>
                <w:sz w:val="28"/>
                <w:szCs w:val="28"/>
              </w:rPr>
              <w:t xml:space="preserve"> проект</w:t>
            </w:r>
          </w:p>
          <w:p w:rsidR="00DE37B9" w:rsidRPr="000124BC" w:rsidRDefault="00DE37B9" w:rsidP="00E77131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7" w:type="dxa"/>
          </w:tcPr>
          <w:p w:rsidR="00DE37B9" w:rsidRPr="000124BC" w:rsidRDefault="00DE37B9" w:rsidP="00E77131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37B9" w:rsidRPr="000124BC" w:rsidRDefault="00DE37B9" w:rsidP="00E77131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4BC">
              <w:rPr>
                <w:rFonts w:ascii="Times New Roman" w:hAnsi="Times New Roman"/>
                <w:b/>
                <w:sz w:val="28"/>
                <w:szCs w:val="28"/>
              </w:rPr>
              <w:t>Замечания, дата и подпись</w:t>
            </w:r>
          </w:p>
        </w:tc>
      </w:tr>
      <w:tr w:rsidR="000C0903" w:rsidRPr="000124BC" w:rsidTr="000C0903">
        <w:trPr>
          <w:cantSplit/>
          <w:trHeight w:val="870"/>
        </w:trPr>
        <w:tc>
          <w:tcPr>
            <w:tcW w:w="4601" w:type="dxa"/>
          </w:tcPr>
          <w:p w:rsidR="000C0903" w:rsidRPr="000C0903" w:rsidRDefault="00EF2DA3" w:rsidP="000C0903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района </w:t>
            </w:r>
          </w:p>
        </w:tc>
        <w:tc>
          <w:tcPr>
            <w:tcW w:w="2730" w:type="dxa"/>
          </w:tcPr>
          <w:p w:rsidR="000C0903" w:rsidRPr="000C0903" w:rsidRDefault="00EF2DA3" w:rsidP="00943BFD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 Чудаков</w:t>
            </w:r>
          </w:p>
        </w:tc>
        <w:tc>
          <w:tcPr>
            <w:tcW w:w="2237" w:type="dxa"/>
          </w:tcPr>
          <w:p w:rsidR="000C0903" w:rsidRPr="000124BC" w:rsidRDefault="000C0903" w:rsidP="00E77131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2DA3" w:rsidRPr="000124BC" w:rsidTr="00C74763">
        <w:trPr>
          <w:cantSplit/>
        </w:trPr>
        <w:tc>
          <w:tcPr>
            <w:tcW w:w="4601" w:type="dxa"/>
          </w:tcPr>
          <w:p w:rsidR="00EF2DA3" w:rsidRPr="000C0903" w:rsidRDefault="00EF2DA3" w:rsidP="007F0046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района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руководитель аппарата</w:t>
            </w:r>
          </w:p>
        </w:tc>
        <w:tc>
          <w:tcPr>
            <w:tcW w:w="2730" w:type="dxa"/>
          </w:tcPr>
          <w:p w:rsidR="00EF2DA3" w:rsidRPr="000C0903" w:rsidRDefault="00EF2DA3" w:rsidP="007F0046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Шейнмаер</w:t>
            </w:r>
          </w:p>
        </w:tc>
        <w:tc>
          <w:tcPr>
            <w:tcW w:w="2237" w:type="dxa"/>
          </w:tcPr>
          <w:p w:rsidR="00EF2DA3" w:rsidRPr="000124BC" w:rsidRDefault="00EF2DA3" w:rsidP="00E77131">
            <w:pPr>
              <w:pStyle w:val="1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F2DA3" w:rsidRPr="000124BC" w:rsidTr="00C74763">
        <w:trPr>
          <w:cantSplit/>
        </w:trPr>
        <w:tc>
          <w:tcPr>
            <w:tcW w:w="4601" w:type="dxa"/>
          </w:tcPr>
          <w:p w:rsidR="00EF2DA3" w:rsidRPr="000C0903" w:rsidRDefault="00EF2DA3" w:rsidP="007F0046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903">
              <w:rPr>
                <w:rFonts w:ascii="Times New Roman" w:hAnsi="Times New Roman"/>
                <w:sz w:val="28"/>
                <w:szCs w:val="28"/>
              </w:rPr>
              <w:t>Заместитель главы района по ЖКХ, строительству и лесной отросли</w:t>
            </w:r>
          </w:p>
        </w:tc>
        <w:tc>
          <w:tcPr>
            <w:tcW w:w="2730" w:type="dxa"/>
          </w:tcPr>
          <w:p w:rsidR="00EF2DA3" w:rsidRPr="000C0903" w:rsidRDefault="00EF2DA3" w:rsidP="007F0046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903">
              <w:rPr>
                <w:rFonts w:ascii="Times New Roman" w:hAnsi="Times New Roman"/>
                <w:sz w:val="28"/>
                <w:szCs w:val="28"/>
              </w:rPr>
              <w:t>В.В. Гребнев</w:t>
            </w:r>
          </w:p>
        </w:tc>
        <w:tc>
          <w:tcPr>
            <w:tcW w:w="2237" w:type="dxa"/>
          </w:tcPr>
          <w:p w:rsidR="00EF2DA3" w:rsidRPr="000124BC" w:rsidRDefault="00EF2DA3" w:rsidP="00E77131">
            <w:pPr>
              <w:pStyle w:val="1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054D9" w:rsidRPr="000124BC" w:rsidTr="00C74763">
        <w:trPr>
          <w:cantSplit/>
        </w:trPr>
        <w:tc>
          <w:tcPr>
            <w:tcW w:w="4601" w:type="dxa"/>
          </w:tcPr>
          <w:p w:rsidR="007054D9" w:rsidRPr="00A514A4" w:rsidRDefault="003B5571" w:rsidP="003B557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организационно-правового отдела администрации Саянского района</w:t>
            </w:r>
          </w:p>
        </w:tc>
        <w:tc>
          <w:tcPr>
            <w:tcW w:w="2730" w:type="dxa"/>
          </w:tcPr>
          <w:p w:rsidR="007054D9" w:rsidRDefault="007054D9" w:rsidP="00E60EA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  <w:p w:rsidR="007054D9" w:rsidRPr="00A514A4" w:rsidRDefault="003B5571" w:rsidP="00A623E4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r w:rsidR="00A623E4">
              <w:rPr>
                <w:rFonts w:ascii="Times New Roman" w:hAnsi="Times New Roman"/>
                <w:sz w:val="28"/>
                <w:szCs w:val="28"/>
              </w:rPr>
              <w:t>Соловьёва</w:t>
            </w:r>
          </w:p>
        </w:tc>
        <w:tc>
          <w:tcPr>
            <w:tcW w:w="2237" w:type="dxa"/>
          </w:tcPr>
          <w:p w:rsidR="007054D9" w:rsidRPr="000124BC" w:rsidRDefault="007054D9" w:rsidP="00E77131">
            <w:pPr>
              <w:pStyle w:val="1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90496" w:rsidRDefault="00690496" w:rsidP="008C0ADF"/>
    <w:sectPr w:rsidR="00690496" w:rsidSect="00863094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7EA"/>
    <w:multiLevelType w:val="hybridMultilevel"/>
    <w:tmpl w:val="5E74036C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045655B"/>
    <w:multiLevelType w:val="multilevel"/>
    <w:tmpl w:val="2CDE9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774830"/>
    <w:multiLevelType w:val="hybridMultilevel"/>
    <w:tmpl w:val="0DE42A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82252A"/>
    <w:multiLevelType w:val="hybridMultilevel"/>
    <w:tmpl w:val="569AD2DE"/>
    <w:lvl w:ilvl="0" w:tplc="0FB03C94">
      <w:start w:val="1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ACE75FD"/>
    <w:multiLevelType w:val="hybridMultilevel"/>
    <w:tmpl w:val="9DAAFE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B1952"/>
    <w:multiLevelType w:val="hybridMultilevel"/>
    <w:tmpl w:val="2CA8A0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9F0652"/>
    <w:multiLevelType w:val="hybridMultilevel"/>
    <w:tmpl w:val="7614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F2C0D"/>
    <w:multiLevelType w:val="hybridMultilevel"/>
    <w:tmpl w:val="2F32EF44"/>
    <w:lvl w:ilvl="0" w:tplc="C68A2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C339C"/>
    <w:multiLevelType w:val="hybridMultilevel"/>
    <w:tmpl w:val="45F89024"/>
    <w:lvl w:ilvl="0" w:tplc="1C462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450FCC"/>
    <w:multiLevelType w:val="multilevel"/>
    <w:tmpl w:val="43C4231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0">
    <w:nsid w:val="325100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9BA2DAB"/>
    <w:multiLevelType w:val="multilevel"/>
    <w:tmpl w:val="43C4231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2">
    <w:nsid w:val="4AA25DC8"/>
    <w:multiLevelType w:val="singleLevel"/>
    <w:tmpl w:val="2A823E1A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>
    <w:nsid w:val="4F331E62"/>
    <w:multiLevelType w:val="hybridMultilevel"/>
    <w:tmpl w:val="E8D6FF60"/>
    <w:lvl w:ilvl="0" w:tplc="9D762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3257DD"/>
    <w:multiLevelType w:val="hybridMultilevel"/>
    <w:tmpl w:val="F9A03C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C24999"/>
    <w:multiLevelType w:val="hybridMultilevel"/>
    <w:tmpl w:val="7C069A0C"/>
    <w:lvl w:ilvl="0" w:tplc="1C46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F7531"/>
    <w:multiLevelType w:val="hybridMultilevel"/>
    <w:tmpl w:val="0C882F90"/>
    <w:lvl w:ilvl="0" w:tplc="041AB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C874DF5"/>
    <w:multiLevelType w:val="multilevel"/>
    <w:tmpl w:val="43C4231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8">
    <w:nsid w:val="78E24CC2"/>
    <w:multiLevelType w:val="hybridMultilevel"/>
    <w:tmpl w:val="5D9A44E4"/>
    <w:lvl w:ilvl="0" w:tplc="18F2469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DBF5B90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EEF5AAB"/>
    <w:multiLevelType w:val="hybridMultilevel"/>
    <w:tmpl w:val="7614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11"/>
  </w:num>
  <w:num w:numId="5">
    <w:abstractNumId w:val="9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  <w:num w:numId="11">
    <w:abstractNumId w:val="16"/>
  </w:num>
  <w:num w:numId="12">
    <w:abstractNumId w:val="18"/>
  </w:num>
  <w:num w:numId="13">
    <w:abstractNumId w:val="6"/>
  </w:num>
  <w:num w:numId="14">
    <w:abstractNumId w:val="20"/>
  </w:num>
  <w:num w:numId="15">
    <w:abstractNumId w:val="2"/>
  </w:num>
  <w:num w:numId="16">
    <w:abstractNumId w:val="8"/>
  </w:num>
  <w:num w:numId="17">
    <w:abstractNumId w:val="15"/>
  </w:num>
  <w:num w:numId="18">
    <w:abstractNumId w:val="4"/>
  </w:num>
  <w:num w:numId="19">
    <w:abstractNumId w:val="5"/>
  </w:num>
  <w:num w:numId="20">
    <w:abstractNumId w:val="1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F4697"/>
    <w:rsid w:val="00004F75"/>
    <w:rsid w:val="00005B52"/>
    <w:rsid w:val="000169EA"/>
    <w:rsid w:val="000277E1"/>
    <w:rsid w:val="0003075A"/>
    <w:rsid w:val="00046672"/>
    <w:rsid w:val="0006558D"/>
    <w:rsid w:val="000675D3"/>
    <w:rsid w:val="00085ECC"/>
    <w:rsid w:val="0008674B"/>
    <w:rsid w:val="0009197C"/>
    <w:rsid w:val="00096704"/>
    <w:rsid w:val="000A3992"/>
    <w:rsid w:val="000B151C"/>
    <w:rsid w:val="000C0903"/>
    <w:rsid w:val="000C0C5E"/>
    <w:rsid w:val="000C1513"/>
    <w:rsid w:val="000E260D"/>
    <w:rsid w:val="000F2981"/>
    <w:rsid w:val="00125370"/>
    <w:rsid w:val="001418B8"/>
    <w:rsid w:val="00160762"/>
    <w:rsid w:val="001715B9"/>
    <w:rsid w:val="00180355"/>
    <w:rsid w:val="001919FF"/>
    <w:rsid w:val="00191E88"/>
    <w:rsid w:val="001A7CB8"/>
    <w:rsid w:val="001B35B3"/>
    <w:rsid w:val="001C186A"/>
    <w:rsid w:val="001C4651"/>
    <w:rsid w:val="001D2281"/>
    <w:rsid w:val="001E7A7C"/>
    <w:rsid w:val="001F285E"/>
    <w:rsid w:val="0020409E"/>
    <w:rsid w:val="002262D9"/>
    <w:rsid w:val="002342EF"/>
    <w:rsid w:val="002363BB"/>
    <w:rsid w:val="00236FF6"/>
    <w:rsid w:val="00250243"/>
    <w:rsid w:val="0025405B"/>
    <w:rsid w:val="0026325B"/>
    <w:rsid w:val="002814DF"/>
    <w:rsid w:val="00285128"/>
    <w:rsid w:val="002A78C8"/>
    <w:rsid w:val="002D173F"/>
    <w:rsid w:val="002D4FC3"/>
    <w:rsid w:val="002E059D"/>
    <w:rsid w:val="002E4D69"/>
    <w:rsid w:val="003150A7"/>
    <w:rsid w:val="00331E0E"/>
    <w:rsid w:val="00342448"/>
    <w:rsid w:val="00353A53"/>
    <w:rsid w:val="0037140D"/>
    <w:rsid w:val="00377CB9"/>
    <w:rsid w:val="00377EDD"/>
    <w:rsid w:val="00380091"/>
    <w:rsid w:val="00382734"/>
    <w:rsid w:val="003A1E96"/>
    <w:rsid w:val="003A6071"/>
    <w:rsid w:val="003B5571"/>
    <w:rsid w:val="003C386A"/>
    <w:rsid w:val="003D73F7"/>
    <w:rsid w:val="003E5684"/>
    <w:rsid w:val="00412857"/>
    <w:rsid w:val="00415CAA"/>
    <w:rsid w:val="00463AD4"/>
    <w:rsid w:val="00463F98"/>
    <w:rsid w:val="004702AF"/>
    <w:rsid w:val="004D3E51"/>
    <w:rsid w:val="00527F09"/>
    <w:rsid w:val="00540C05"/>
    <w:rsid w:val="005453BC"/>
    <w:rsid w:val="00547977"/>
    <w:rsid w:val="00592F24"/>
    <w:rsid w:val="00597A88"/>
    <w:rsid w:val="005C143F"/>
    <w:rsid w:val="005C6E60"/>
    <w:rsid w:val="005C74C7"/>
    <w:rsid w:val="005D2FDB"/>
    <w:rsid w:val="005D38B8"/>
    <w:rsid w:val="005F21A2"/>
    <w:rsid w:val="005F7905"/>
    <w:rsid w:val="00613EF0"/>
    <w:rsid w:val="00616651"/>
    <w:rsid w:val="006172DE"/>
    <w:rsid w:val="00625CF1"/>
    <w:rsid w:val="00646E1E"/>
    <w:rsid w:val="00646F18"/>
    <w:rsid w:val="00647572"/>
    <w:rsid w:val="006657C9"/>
    <w:rsid w:val="00685925"/>
    <w:rsid w:val="00690496"/>
    <w:rsid w:val="0069284D"/>
    <w:rsid w:val="00692B57"/>
    <w:rsid w:val="006A21FB"/>
    <w:rsid w:val="006A43E0"/>
    <w:rsid w:val="006A46C8"/>
    <w:rsid w:val="006B4A39"/>
    <w:rsid w:val="006B56A8"/>
    <w:rsid w:val="006D545E"/>
    <w:rsid w:val="006E212D"/>
    <w:rsid w:val="006F79FE"/>
    <w:rsid w:val="00700498"/>
    <w:rsid w:val="00704D14"/>
    <w:rsid w:val="007054D9"/>
    <w:rsid w:val="007151C9"/>
    <w:rsid w:val="0074174D"/>
    <w:rsid w:val="00743A5C"/>
    <w:rsid w:val="00761166"/>
    <w:rsid w:val="00791F62"/>
    <w:rsid w:val="007E0757"/>
    <w:rsid w:val="00800403"/>
    <w:rsid w:val="00805A4E"/>
    <w:rsid w:val="0084149B"/>
    <w:rsid w:val="00845F02"/>
    <w:rsid w:val="008471B7"/>
    <w:rsid w:val="00863094"/>
    <w:rsid w:val="008671BA"/>
    <w:rsid w:val="00873E41"/>
    <w:rsid w:val="00873F33"/>
    <w:rsid w:val="0088600E"/>
    <w:rsid w:val="0089352F"/>
    <w:rsid w:val="008B10BA"/>
    <w:rsid w:val="008C0ADF"/>
    <w:rsid w:val="008D69FF"/>
    <w:rsid w:val="008E6142"/>
    <w:rsid w:val="008F5C0B"/>
    <w:rsid w:val="0090525C"/>
    <w:rsid w:val="00930003"/>
    <w:rsid w:val="0094191C"/>
    <w:rsid w:val="00943BFD"/>
    <w:rsid w:val="00954A61"/>
    <w:rsid w:val="009611E2"/>
    <w:rsid w:val="00973EDD"/>
    <w:rsid w:val="00983377"/>
    <w:rsid w:val="009C107A"/>
    <w:rsid w:val="009C7577"/>
    <w:rsid w:val="009E5A19"/>
    <w:rsid w:val="00A13CF7"/>
    <w:rsid w:val="00A333CD"/>
    <w:rsid w:val="00A41D49"/>
    <w:rsid w:val="00A47DFA"/>
    <w:rsid w:val="00A53778"/>
    <w:rsid w:val="00A623E4"/>
    <w:rsid w:val="00A76933"/>
    <w:rsid w:val="00A76B64"/>
    <w:rsid w:val="00A85B17"/>
    <w:rsid w:val="00AC1050"/>
    <w:rsid w:val="00AD63A7"/>
    <w:rsid w:val="00AE11D2"/>
    <w:rsid w:val="00B06DA7"/>
    <w:rsid w:val="00B17DE0"/>
    <w:rsid w:val="00B37C41"/>
    <w:rsid w:val="00B5700E"/>
    <w:rsid w:val="00B57741"/>
    <w:rsid w:val="00B85439"/>
    <w:rsid w:val="00BA1AD6"/>
    <w:rsid w:val="00BB28D9"/>
    <w:rsid w:val="00BB6D2E"/>
    <w:rsid w:val="00BC0597"/>
    <w:rsid w:val="00BD322D"/>
    <w:rsid w:val="00BE7D64"/>
    <w:rsid w:val="00C0499C"/>
    <w:rsid w:val="00C110F8"/>
    <w:rsid w:val="00C5123A"/>
    <w:rsid w:val="00C74763"/>
    <w:rsid w:val="00C8232D"/>
    <w:rsid w:val="00C939C3"/>
    <w:rsid w:val="00C9757D"/>
    <w:rsid w:val="00CA0FDD"/>
    <w:rsid w:val="00D0305F"/>
    <w:rsid w:val="00D056E2"/>
    <w:rsid w:val="00D15395"/>
    <w:rsid w:val="00D40BBE"/>
    <w:rsid w:val="00D81AEA"/>
    <w:rsid w:val="00D84CA6"/>
    <w:rsid w:val="00D8688D"/>
    <w:rsid w:val="00DA7561"/>
    <w:rsid w:val="00DC0D0A"/>
    <w:rsid w:val="00DD3DFB"/>
    <w:rsid w:val="00DE37B9"/>
    <w:rsid w:val="00DE478A"/>
    <w:rsid w:val="00DE6B9D"/>
    <w:rsid w:val="00DF4697"/>
    <w:rsid w:val="00DF7FA0"/>
    <w:rsid w:val="00E0441D"/>
    <w:rsid w:val="00E23547"/>
    <w:rsid w:val="00E31210"/>
    <w:rsid w:val="00E347E0"/>
    <w:rsid w:val="00E35B9C"/>
    <w:rsid w:val="00E4538C"/>
    <w:rsid w:val="00E509CB"/>
    <w:rsid w:val="00E5526B"/>
    <w:rsid w:val="00E60EAD"/>
    <w:rsid w:val="00E62177"/>
    <w:rsid w:val="00E6688A"/>
    <w:rsid w:val="00E7328F"/>
    <w:rsid w:val="00E77131"/>
    <w:rsid w:val="00E90D04"/>
    <w:rsid w:val="00EA3B16"/>
    <w:rsid w:val="00EB7246"/>
    <w:rsid w:val="00ED55F9"/>
    <w:rsid w:val="00EE1BE2"/>
    <w:rsid w:val="00EF2DA3"/>
    <w:rsid w:val="00F22055"/>
    <w:rsid w:val="00F3141F"/>
    <w:rsid w:val="00F4091A"/>
    <w:rsid w:val="00F40F0E"/>
    <w:rsid w:val="00F41810"/>
    <w:rsid w:val="00F6139F"/>
    <w:rsid w:val="00F74577"/>
    <w:rsid w:val="00F85689"/>
    <w:rsid w:val="00F912A7"/>
    <w:rsid w:val="00F9608E"/>
    <w:rsid w:val="00FB1BD4"/>
    <w:rsid w:val="00FD3916"/>
    <w:rsid w:val="00FD5861"/>
    <w:rsid w:val="00FD6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B17"/>
  </w:style>
  <w:style w:type="paragraph" w:styleId="1">
    <w:name w:val="heading 1"/>
    <w:basedOn w:val="a"/>
    <w:next w:val="a"/>
    <w:qFormat/>
    <w:rsid w:val="00A85B17"/>
    <w:pPr>
      <w:keepNext/>
      <w:outlineLvl w:val="0"/>
    </w:pPr>
    <w:rPr>
      <w:sz w:val="26"/>
    </w:rPr>
  </w:style>
  <w:style w:type="paragraph" w:styleId="2">
    <w:name w:val="heading 2"/>
    <w:basedOn w:val="a"/>
    <w:next w:val="a"/>
    <w:qFormat/>
    <w:rsid w:val="00A85B17"/>
    <w:pPr>
      <w:keepNext/>
      <w:ind w:firstLine="85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A85B17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A85B17"/>
    <w:pPr>
      <w:keepNext/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qFormat/>
    <w:rsid w:val="00A85B17"/>
    <w:pPr>
      <w:keepNext/>
      <w:jc w:val="center"/>
      <w:outlineLvl w:val="4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85B17"/>
    <w:pPr>
      <w:ind w:firstLine="851"/>
      <w:jc w:val="both"/>
    </w:pPr>
    <w:rPr>
      <w:sz w:val="26"/>
    </w:rPr>
  </w:style>
  <w:style w:type="paragraph" w:customStyle="1" w:styleId="ConsPlusNormal">
    <w:name w:val="ConsPlusNormal"/>
    <w:rsid w:val="00E312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31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12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1715B9"/>
    <w:rPr>
      <w:rFonts w:ascii="Tahoma" w:hAnsi="Tahoma" w:cs="Tahoma"/>
      <w:sz w:val="16"/>
      <w:szCs w:val="16"/>
    </w:rPr>
  </w:style>
  <w:style w:type="paragraph" w:customStyle="1" w:styleId="10">
    <w:name w:val="Обычный1"/>
    <w:uiPriority w:val="99"/>
    <w:rsid w:val="00690496"/>
    <w:rPr>
      <w:rFonts w:ascii="CG Times" w:eastAsia="CG Times" w:hAnsi="CG Times"/>
    </w:rPr>
  </w:style>
  <w:style w:type="table" w:styleId="a5">
    <w:name w:val="Table Grid"/>
    <w:basedOn w:val="a1"/>
    <w:uiPriority w:val="99"/>
    <w:rsid w:val="002E0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C0C5E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030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ind w:firstLine="85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6"/>
    </w:rPr>
  </w:style>
  <w:style w:type="paragraph" w:customStyle="1" w:styleId="ConsPlusNormal">
    <w:name w:val="ConsPlusNormal"/>
    <w:rsid w:val="00E312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31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12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1715B9"/>
    <w:rPr>
      <w:rFonts w:ascii="Tahoma" w:hAnsi="Tahoma" w:cs="Tahoma"/>
      <w:sz w:val="16"/>
      <w:szCs w:val="16"/>
    </w:rPr>
  </w:style>
  <w:style w:type="paragraph" w:customStyle="1" w:styleId="10">
    <w:name w:val="Обычный1"/>
    <w:uiPriority w:val="99"/>
    <w:rsid w:val="00690496"/>
    <w:rPr>
      <w:rFonts w:ascii="CG Times" w:eastAsia="CG Times" w:hAnsi="CG Times"/>
    </w:rPr>
  </w:style>
  <w:style w:type="table" w:styleId="a5">
    <w:name w:val="Table Grid"/>
    <w:basedOn w:val="a1"/>
    <w:uiPriority w:val="99"/>
    <w:rsid w:val="002E0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C0C5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F502C-26A7-48E5-B36E-780591DE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Ольга Петровна</dc:creator>
  <cp:lastModifiedBy>219</cp:lastModifiedBy>
  <cp:revision>3</cp:revision>
  <cp:lastPrinted>2020-04-01T08:23:00Z</cp:lastPrinted>
  <dcterms:created xsi:type="dcterms:W3CDTF">2020-04-01T08:24:00Z</dcterms:created>
  <dcterms:modified xsi:type="dcterms:W3CDTF">2020-04-09T03:16:00Z</dcterms:modified>
</cp:coreProperties>
</file>